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FD046" w14:textId="4131783D" w:rsidR="0037485E" w:rsidRPr="0037485E" w:rsidRDefault="0037485E" w:rsidP="0037485E">
      <w:r w:rsidRPr="0037485E">
        <w:rPr>
          <w:b/>
          <w:bCs/>
        </w:rPr>
        <w:t xml:space="preserve">PROVOZNÍ ŘÁD </w:t>
      </w:r>
      <w:r>
        <w:rPr>
          <w:b/>
          <w:bCs/>
        </w:rPr>
        <w:t xml:space="preserve">POSILOVNY </w:t>
      </w:r>
    </w:p>
    <w:p w14:paraId="4225BE48" w14:textId="13D9C7FE" w:rsidR="0037485E" w:rsidRPr="0037485E" w:rsidRDefault="0037485E" w:rsidP="0037485E">
      <w:r w:rsidRPr="0037485E">
        <w:t xml:space="preserve">Tento provozní řád slouží k zajištění pořádku, bezpečnosti a ochrany uživatelů a návštěvníků </w:t>
      </w:r>
      <w:r w:rsidR="00EC5CE4" w:rsidRPr="00C55E33">
        <w:rPr>
          <w:b/>
          <w:bCs/>
        </w:rPr>
        <w:t xml:space="preserve">POSILOVNY </w:t>
      </w:r>
      <w:proofErr w:type="spellStart"/>
      <w:r w:rsidR="00EC5CE4" w:rsidRPr="00C55E33">
        <w:rPr>
          <w:b/>
          <w:bCs/>
        </w:rPr>
        <w:t>KrumLoveGym</w:t>
      </w:r>
      <w:proofErr w:type="spellEnd"/>
      <w:r w:rsidRPr="0037485E">
        <w:t xml:space="preserve">. Všichni návštěvníci jsou povinni seznámit se s provozním řádem, řídit se jím a dodržovat. Vstupem do prostor </w:t>
      </w:r>
      <w:r w:rsidR="00062E09">
        <w:t>posilovny</w:t>
      </w:r>
      <w:r w:rsidRPr="0037485E">
        <w:t xml:space="preserve"> za účelem využití nabízených služeb návštěvník potvrzuje, že akceptuje provozní řád.</w:t>
      </w:r>
    </w:p>
    <w:p w14:paraId="3D01BA7B" w14:textId="77777777" w:rsidR="0037485E" w:rsidRPr="0037485E" w:rsidRDefault="0037485E" w:rsidP="0037485E">
      <w:r w:rsidRPr="0037485E">
        <w:rPr>
          <w:b/>
          <w:bCs/>
        </w:rPr>
        <w:t>I. IDENTIFIKAČNÍ ÚDAJE:</w:t>
      </w:r>
    </w:p>
    <w:p w14:paraId="065BE7DD" w14:textId="538A3AB6" w:rsidR="0037485E" w:rsidRPr="0037485E" w:rsidRDefault="0037485E" w:rsidP="0037485E">
      <w:r w:rsidRPr="0037485E">
        <w:rPr>
          <w:b/>
          <w:bCs/>
        </w:rPr>
        <w:t>Provozovatel a majitel provozovny:</w:t>
      </w:r>
      <w:r w:rsidRPr="0037485E">
        <w:br/>
      </w:r>
      <w:proofErr w:type="spellStart"/>
      <w:r w:rsidRPr="0037485E">
        <w:t>KrumloveGym</w:t>
      </w:r>
      <w:proofErr w:type="spellEnd"/>
      <w:r w:rsidR="005D5701">
        <w:t xml:space="preserve"> s.r.o.</w:t>
      </w:r>
      <w:r w:rsidRPr="0037485E">
        <w:br/>
      </w:r>
      <w:proofErr w:type="spellStart"/>
      <w:r w:rsidRPr="0037485E">
        <w:t>Urbinská</w:t>
      </w:r>
      <w:proofErr w:type="spellEnd"/>
      <w:r w:rsidRPr="0037485E">
        <w:t xml:space="preserve"> 139</w:t>
      </w:r>
      <w:r w:rsidRPr="0037485E">
        <w:br/>
        <w:t>381 01 Český Krumlov</w:t>
      </w:r>
      <w:r w:rsidRPr="0037485E">
        <w:br/>
        <w:t xml:space="preserve">tel.: </w:t>
      </w:r>
      <w:r w:rsidR="00BF2AFB" w:rsidRPr="00BF2AFB">
        <w:t>+420 722 735 024, +420 720 652 462</w:t>
      </w:r>
      <w:r w:rsidRPr="0037485E">
        <w:br/>
        <w:t>e-mail: krumlovegym@seznam.cz</w:t>
      </w:r>
      <w:r w:rsidRPr="0037485E">
        <w:br/>
        <w:t xml:space="preserve">web: </w:t>
      </w:r>
      <w:hyperlink r:id="rId5" w:tgtFrame="_new" w:history="1">
        <w:r w:rsidRPr="0037485E">
          <w:rPr>
            <w:rStyle w:val="Hypertextovodkaz"/>
          </w:rPr>
          <w:t>www.krumlovegym.com</w:t>
        </w:r>
      </w:hyperlink>
      <w:r w:rsidRPr="0037485E">
        <w:br/>
        <w:t>IČ: 14297183</w:t>
      </w:r>
    </w:p>
    <w:p w14:paraId="0EDAC156" w14:textId="53910BAB" w:rsidR="0037485E" w:rsidRPr="0037485E" w:rsidRDefault="0037485E" w:rsidP="0037485E">
      <w:r w:rsidRPr="0037485E">
        <w:rPr>
          <w:b/>
          <w:bCs/>
        </w:rPr>
        <w:t xml:space="preserve">Správce </w:t>
      </w:r>
      <w:r>
        <w:rPr>
          <w:b/>
          <w:bCs/>
        </w:rPr>
        <w:t>posilovny</w:t>
      </w:r>
      <w:r w:rsidRPr="0037485E">
        <w:rPr>
          <w:b/>
          <w:bCs/>
        </w:rPr>
        <w:t>:</w:t>
      </w:r>
      <w:r w:rsidRPr="0037485E">
        <w:br/>
        <w:t>Matěj Švec</w:t>
      </w:r>
    </w:p>
    <w:p w14:paraId="7937AE9F" w14:textId="089222AC" w:rsidR="0037485E" w:rsidRPr="0037485E" w:rsidRDefault="0037485E" w:rsidP="0037485E">
      <w:r w:rsidRPr="0037485E">
        <w:rPr>
          <w:b/>
          <w:bCs/>
        </w:rPr>
        <w:t>Název a sídlo:</w:t>
      </w:r>
      <w:r w:rsidRPr="0037485E">
        <w:br/>
      </w:r>
      <w:proofErr w:type="spellStart"/>
      <w:r w:rsidRPr="0037485E">
        <w:t>KrumloveGym</w:t>
      </w:r>
      <w:proofErr w:type="spellEnd"/>
      <w:r w:rsidR="005D5701">
        <w:t xml:space="preserve"> s.r.o.</w:t>
      </w:r>
      <w:r w:rsidRPr="0037485E">
        <w:br/>
      </w:r>
      <w:proofErr w:type="spellStart"/>
      <w:r w:rsidRPr="0037485E">
        <w:t>Urbinská</w:t>
      </w:r>
      <w:proofErr w:type="spellEnd"/>
      <w:r w:rsidRPr="0037485E">
        <w:t xml:space="preserve"> 139</w:t>
      </w:r>
      <w:r w:rsidRPr="0037485E">
        <w:br/>
        <w:t>381 01 Český Krumlov</w:t>
      </w:r>
      <w:r w:rsidRPr="0037485E">
        <w:br/>
        <w:t xml:space="preserve">tel.: </w:t>
      </w:r>
      <w:r w:rsidR="00BF2AFB" w:rsidRPr="00BF2AFB">
        <w:t>+420 722 735 024, +420 720 652 462</w:t>
      </w:r>
      <w:r w:rsidRPr="0037485E">
        <w:br/>
        <w:t>IČ: 14297183</w:t>
      </w:r>
    </w:p>
    <w:p w14:paraId="6832F44F" w14:textId="77777777" w:rsidR="0037485E" w:rsidRPr="0037485E" w:rsidRDefault="0037485E" w:rsidP="0037485E">
      <w:r w:rsidRPr="0037485E">
        <w:rPr>
          <w:b/>
          <w:bCs/>
        </w:rPr>
        <w:t>Odpovědná osoba:</w:t>
      </w:r>
      <w:r w:rsidRPr="0037485E">
        <w:br/>
        <w:t>Matěj Švec</w:t>
      </w:r>
    </w:p>
    <w:p w14:paraId="3627F4F6" w14:textId="77777777" w:rsidR="004E7AFF" w:rsidRDefault="0037485E" w:rsidP="0037485E">
      <w:r w:rsidRPr="0037485E">
        <w:rPr>
          <w:b/>
          <w:bCs/>
        </w:rPr>
        <w:t>Provozní doba:</w:t>
      </w:r>
      <w:r w:rsidRPr="0037485E">
        <w:br/>
        <w:t>Po – Pá 06.30 – 21.00 hod., So – Ne 08.00 – 21.00 h</w:t>
      </w:r>
    </w:p>
    <w:p w14:paraId="05D35FEE" w14:textId="609102DE" w:rsidR="0037485E" w:rsidRDefault="0037485E" w:rsidP="0037485E">
      <w:r w:rsidRPr="0037485E">
        <w:br/>
        <w:t xml:space="preserve">V době svátků je otevřeno dle rozvrhu. Pokud je změněna pracovní doba, je to včas oznámeno na recepci a webových stránkách zařízení. Objednat se na cvičební hodinu nebo jinou aktivitu můžete na našich internetových stránkách </w:t>
      </w:r>
      <w:hyperlink r:id="rId6" w:tgtFrame="_new" w:history="1">
        <w:r w:rsidRPr="0037485E">
          <w:rPr>
            <w:rStyle w:val="Hypertextovodkaz"/>
          </w:rPr>
          <w:t>www.krumlovegym.com</w:t>
        </w:r>
      </w:hyperlink>
      <w:r w:rsidRPr="0037485E">
        <w:t xml:space="preserve"> (online rezervace).</w:t>
      </w:r>
    </w:p>
    <w:p w14:paraId="580A95D6" w14:textId="77777777" w:rsidR="00141950" w:rsidRDefault="00141950" w:rsidP="0037485E"/>
    <w:p w14:paraId="3F78AF61" w14:textId="77777777" w:rsidR="00141950" w:rsidRDefault="00141950" w:rsidP="0037485E"/>
    <w:p w14:paraId="0632FD39" w14:textId="77777777" w:rsidR="00141950" w:rsidRDefault="00141950" w:rsidP="0037485E"/>
    <w:p w14:paraId="606095C5" w14:textId="77777777" w:rsidR="00141950" w:rsidRPr="0037485E" w:rsidRDefault="00141950" w:rsidP="0037485E"/>
    <w:p w14:paraId="6258E6D6" w14:textId="77777777" w:rsidR="0037485E" w:rsidRPr="0037485E" w:rsidRDefault="0037485E" w:rsidP="0037485E">
      <w:r w:rsidRPr="0037485E">
        <w:rPr>
          <w:b/>
          <w:bCs/>
        </w:rPr>
        <w:lastRenderedPageBreak/>
        <w:t>II. POPIS A SPECIFIKACE SLUŽEB:</w:t>
      </w:r>
    </w:p>
    <w:p w14:paraId="079C7829" w14:textId="77777777" w:rsidR="0037485E" w:rsidRPr="0037485E" w:rsidRDefault="0037485E" w:rsidP="0037485E">
      <w:r w:rsidRPr="0037485E">
        <w:rPr>
          <w:b/>
          <w:bCs/>
        </w:rPr>
        <w:t xml:space="preserve">Druh posilovacích strojů v posilovně a strojů v </w:t>
      </w:r>
      <w:proofErr w:type="spellStart"/>
      <w:r w:rsidRPr="0037485E">
        <w:rPr>
          <w:b/>
          <w:bCs/>
        </w:rPr>
        <w:t>cardio</w:t>
      </w:r>
      <w:proofErr w:type="spellEnd"/>
      <w:r w:rsidRPr="0037485E">
        <w:rPr>
          <w:b/>
          <w:bCs/>
        </w:rPr>
        <w:t xml:space="preserve"> zóně:</w:t>
      </w:r>
    </w:p>
    <w:p w14:paraId="18BA7D43" w14:textId="77777777" w:rsidR="0037485E" w:rsidRPr="0037485E" w:rsidRDefault="0037485E" w:rsidP="0037485E">
      <w:pPr>
        <w:numPr>
          <w:ilvl w:val="0"/>
          <w:numId w:val="1"/>
        </w:numPr>
      </w:pPr>
      <w:r w:rsidRPr="0037485E">
        <w:t xml:space="preserve">Leg </w:t>
      </w:r>
      <w:proofErr w:type="spellStart"/>
      <w:r w:rsidRPr="0037485E">
        <w:t>press</w:t>
      </w:r>
      <w:proofErr w:type="spellEnd"/>
    </w:p>
    <w:p w14:paraId="456427F1" w14:textId="77777777" w:rsidR="0037485E" w:rsidRPr="0037485E" w:rsidRDefault="0037485E" w:rsidP="0037485E">
      <w:pPr>
        <w:numPr>
          <w:ilvl w:val="0"/>
          <w:numId w:val="1"/>
        </w:numPr>
      </w:pPr>
      <w:proofErr w:type="spellStart"/>
      <w:r w:rsidRPr="0037485E">
        <w:t>Předkopávání</w:t>
      </w:r>
      <w:proofErr w:type="spellEnd"/>
      <w:r w:rsidRPr="0037485E">
        <w:t xml:space="preserve"> profi</w:t>
      </w:r>
    </w:p>
    <w:p w14:paraId="2E5D0FA9" w14:textId="77777777" w:rsidR="0037485E" w:rsidRPr="0037485E" w:rsidRDefault="0037485E" w:rsidP="0037485E">
      <w:pPr>
        <w:numPr>
          <w:ilvl w:val="0"/>
          <w:numId w:val="1"/>
        </w:numPr>
      </w:pPr>
      <w:r w:rsidRPr="0037485E">
        <w:t>Zakopávání vleže profi</w:t>
      </w:r>
    </w:p>
    <w:p w14:paraId="432E8855" w14:textId="77777777" w:rsidR="0037485E" w:rsidRPr="0037485E" w:rsidRDefault="0037485E" w:rsidP="0037485E">
      <w:pPr>
        <w:numPr>
          <w:ilvl w:val="0"/>
          <w:numId w:val="1"/>
        </w:numPr>
      </w:pPr>
      <w:r w:rsidRPr="0037485E">
        <w:t>Hra</w:t>
      </w:r>
    </w:p>
    <w:p w14:paraId="6B30F8B9" w14:textId="77777777" w:rsidR="0037485E" w:rsidRPr="0037485E" w:rsidRDefault="0037485E" w:rsidP="0037485E">
      <w:pPr>
        <w:numPr>
          <w:ilvl w:val="0"/>
          <w:numId w:val="1"/>
        </w:numPr>
      </w:pPr>
      <w:r w:rsidRPr="0037485E">
        <w:t>Kladka záda široká</w:t>
      </w:r>
    </w:p>
    <w:p w14:paraId="50C2B4DC" w14:textId="77777777" w:rsidR="0037485E" w:rsidRPr="0037485E" w:rsidRDefault="0037485E" w:rsidP="0037485E">
      <w:pPr>
        <w:numPr>
          <w:ilvl w:val="0"/>
          <w:numId w:val="1"/>
        </w:numPr>
      </w:pPr>
      <w:r w:rsidRPr="0037485E">
        <w:t>Kladka záda úzká</w:t>
      </w:r>
    </w:p>
    <w:p w14:paraId="58A14C3D" w14:textId="77777777" w:rsidR="0037485E" w:rsidRPr="0037485E" w:rsidRDefault="0037485E" w:rsidP="0037485E">
      <w:pPr>
        <w:numPr>
          <w:ilvl w:val="0"/>
          <w:numId w:val="1"/>
        </w:numPr>
      </w:pPr>
      <w:r w:rsidRPr="0037485E">
        <w:t>Kladka triceps</w:t>
      </w:r>
    </w:p>
    <w:p w14:paraId="3EF6A4B7" w14:textId="77777777" w:rsidR="0037485E" w:rsidRPr="0037485E" w:rsidRDefault="0037485E" w:rsidP="0037485E">
      <w:pPr>
        <w:numPr>
          <w:ilvl w:val="0"/>
          <w:numId w:val="1"/>
        </w:numPr>
      </w:pPr>
      <w:r w:rsidRPr="0037485E">
        <w:t>Kladka protisměrná</w:t>
      </w:r>
    </w:p>
    <w:p w14:paraId="1719D12E" w14:textId="77777777" w:rsidR="0037485E" w:rsidRPr="0037485E" w:rsidRDefault="0037485E" w:rsidP="0037485E">
      <w:pPr>
        <w:numPr>
          <w:ilvl w:val="0"/>
          <w:numId w:val="1"/>
        </w:numPr>
      </w:pPr>
      <w:r w:rsidRPr="0037485E">
        <w:t>Spojovací jekl s hrazdami pro 2 věže</w:t>
      </w:r>
    </w:p>
    <w:p w14:paraId="547A9D3D" w14:textId="77777777" w:rsidR="0037485E" w:rsidRPr="0037485E" w:rsidRDefault="0037485E" w:rsidP="0037485E">
      <w:pPr>
        <w:numPr>
          <w:ilvl w:val="0"/>
          <w:numId w:val="1"/>
        </w:numPr>
      </w:pPr>
      <w:proofErr w:type="gramStart"/>
      <w:r w:rsidRPr="0037485E">
        <w:t>4-Věž</w:t>
      </w:r>
      <w:proofErr w:type="gramEnd"/>
      <w:r w:rsidRPr="0037485E">
        <w:t xml:space="preserve"> profi speciál</w:t>
      </w:r>
    </w:p>
    <w:p w14:paraId="7EEF0A98" w14:textId="77777777" w:rsidR="0037485E" w:rsidRPr="0037485E" w:rsidRDefault="0037485E" w:rsidP="0037485E">
      <w:pPr>
        <w:numPr>
          <w:ilvl w:val="0"/>
          <w:numId w:val="1"/>
        </w:numPr>
      </w:pPr>
      <w:r w:rsidRPr="0037485E">
        <w:t>Přítahy s opěrkou s dopomocí</w:t>
      </w:r>
    </w:p>
    <w:p w14:paraId="33765677" w14:textId="77777777" w:rsidR="0037485E" w:rsidRPr="0037485E" w:rsidRDefault="0037485E" w:rsidP="0037485E">
      <w:pPr>
        <w:numPr>
          <w:ilvl w:val="0"/>
          <w:numId w:val="1"/>
        </w:numPr>
      </w:pPr>
      <w:r w:rsidRPr="0037485E">
        <w:t>Kladka protisměrná</w:t>
      </w:r>
    </w:p>
    <w:p w14:paraId="5DDFE6C6" w14:textId="77777777" w:rsidR="0037485E" w:rsidRPr="0037485E" w:rsidRDefault="0037485E" w:rsidP="0037485E">
      <w:r w:rsidRPr="0037485E">
        <w:rPr>
          <w:b/>
          <w:bCs/>
        </w:rPr>
        <w:t>Počet posilovacích strojů v posilovně:</w:t>
      </w:r>
      <w:r w:rsidRPr="0037485E">
        <w:t xml:space="preserve"> 14 strojů</w:t>
      </w:r>
      <w:r w:rsidRPr="0037485E">
        <w:br/>
      </w:r>
      <w:r w:rsidRPr="0037485E">
        <w:rPr>
          <w:b/>
          <w:bCs/>
        </w:rPr>
        <w:t>Název výrobce:</w:t>
      </w:r>
      <w:r w:rsidRPr="0037485E">
        <w:t xml:space="preserve"> Posilovací stroje značky </w:t>
      </w:r>
      <w:proofErr w:type="spellStart"/>
      <w:r w:rsidRPr="0037485E">
        <w:t>Grünsport</w:t>
      </w:r>
      <w:proofErr w:type="spellEnd"/>
      <w:r w:rsidRPr="0037485E">
        <w:t xml:space="preserve">, </w:t>
      </w:r>
      <w:proofErr w:type="spellStart"/>
      <w:r w:rsidRPr="0037485E">
        <w:t>cardio</w:t>
      </w:r>
      <w:proofErr w:type="spellEnd"/>
      <w:r w:rsidRPr="0037485E">
        <w:t xml:space="preserve"> stroje od značky </w:t>
      </w:r>
      <w:proofErr w:type="spellStart"/>
      <w:r w:rsidRPr="0037485E">
        <w:t>HouseFit</w:t>
      </w:r>
      <w:proofErr w:type="spellEnd"/>
      <w:r w:rsidRPr="0037485E">
        <w:br/>
      </w:r>
      <w:r w:rsidRPr="0037485E">
        <w:rPr>
          <w:b/>
          <w:bCs/>
        </w:rPr>
        <w:t>Rok výroby:</w:t>
      </w:r>
      <w:r w:rsidRPr="0037485E">
        <w:t xml:space="preserve"> 2022</w:t>
      </w:r>
    </w:p>
    <w:p w14:paraId="71A52812" w14:textId="77777777" w:rsidR="0037485E" w:rsidRPr="0037485E" w:rsidRDefault="0037485E" w:rsidP="0037485E">
      <w:r w:rsidRPr="0037485E">
        <w:rPr>
          <w:b/>
          <w:bCs/>
        </w:rPr>
        <w:t>Způsob údržby (četnost technických kontrol, způsob a četnost čištění a dezinfekce):</w:t>
      </w:r>
      <w:r w:rsidRPr="0037485E">
        <w:br/>
        <w:t xml:space="preserve">Revize, promazání, kontrola a čištění posilovacích strojů a strojů v </w:t>
      </w:r>
      <w:proofErr w:type="spellStart"/>
      <w:r w:rsidRPr="0037485E">
        <w:t>cardio</w:t>
      </w:r>
      <w:proofErr w:type="spellEnd"/>
      <w:r w:rsidRPr="0037485E">
        <w:t xml:space="preserve"> zóně je prováděno dle požadavků výrobce 1x týdně nebo dle potřeby. Dezinfekce je prováděna každý den.</w:t>
      </w:r>
    </w:p>
    <w:p w14:paraId="67FF3B30" w14:textId="5DC8B87A" w:rsidR="0037485E" w:rsidRPr="0037485E" w:rsidRDefault="0037485E" w:rsidP="0037485E">
      <w:r w:rsidRPr="0037485E">
        <w:rPr>
          <w:b/>
          <w:bCs/>
        </w:rPr>
        <w:t>Počet zaměstnanců:</w:t>
      </w:r>
      <w:r w:rsidRPr="0037485E">
        <w:t xml:space="preserve"> 2 zaměstnanci</w:t>
      </w:r>
      <w:r w:rsidRPr="0037485E">
        <w:br/>
      </w:r>
      <w:r w:rsidRPr="0037485E">
        <w:rPr>
          <w:b/>
          <w:bCs/>
        </w:rPr>
        <w:t>Kapacita:</w:t>
      </w:r>
      <w:r w:rsidRPr="0037485E">
        <w:t xml:space="preserve"> 15 osob</w:t>
      </w:r>
      <w:r w:rsidRPr="0037485E">
        <w:br/>
      </w:r>
      <w:r w:rsidRPr="0037485E">
        <w:rPr>
          <w:b/>
          <w:bCs/>
        </w:rPr>
        <w:t>Vytápění:</w:t>
      </w:r>
      <w:r w:rsidRPr="0037485E">
        <w:t xml:space="preserve"> Vytápění </w:t>
      </w:r>
      <w:r w:rsidR="005E33CC">
        <w:t>POSILOVNY</w:t>
      </w:r>
      <w:r w:rsidRPr="0037485E">
        <w:t xml:space="preserve"> je prováděno topným zařízením s regulovanou teplotou.</w:t>
      </w:r>
      <w:r w:rsidRPr="0037485E">
        <w:br/>
      </w:r>
      <w:r w:rsidRPr="0037485E">
        <w:rPr>
          <w:b/>
          <w:bCs/>
        </w:rPr>
        <w:t>Větrání:</w:t>
      </w:r>
      <w:r w:rsidRPr="0037485E">
        <w:t xml:space="preserve"> Výklopná okna, vzduchotechnika s předehřívanou i chladící klimatizací.</w:t>
      </w:r>
      <w:r w:rsidRPr="0037485E">
        <w:br/>
      </w:r>
      <w:r w:rsidRPr="0037485E">
        <w:rPr>
          <w:b/>
          <w:bCs/>
        </w:rPr>
        <w:t>Osvětlení:</w:t>
      </w:r>
      <w:r w:rsidRPr="0037485E">
        <w:t xml:space="preserve"> Denní a umělé (zářivkové).</w:t>
      </w:r>
    </w:p>
    <w:p w14:paraId="458E9BFF" w14:textId="61B5E35F" w:rsidR="0037485E" w:rsidRPr="0037485E" w:rsidRDefault="0037485E" w:rsidP="0037485E"/>
    <w:p w14:paraId="33653473" w14:textId="77777777" w:rsidR="005E33CC" w:rsidRDefault="005E33CC" w:rsidP="0037485E">
      <w:pPr>
        <w:rPr>
          <w:b/>
          <w:bCs/>
        </w:rPr>
      </w:pPr>
    </w:p>
    <w:p w14:paraId="484F47FC" w14:textId="77777777" w:rsidR="005E33CC" w:rsidRDefault="005E33CC" w:rsidP="0037485E">
      <w:pPr>
        <w:rPr>
          <w:b/>
          <w:bCs/>
        </w:rPr>
      </w:pPr>
    </w:p>
    <w:p w14:paraId="49844C76" w14:textId="77777777" w:rsidR="005E33CC" w:rsidRDefault="005E33CC" w:rsidP="0037485E">
      <w:pPr>
        <w:rPr>
          <w:b/>
          <w:bCs/>
        </w:rPr>
      </w:pPr>
    </w:p>
    <w:p w14:paraId="0B034D46" w14:textId="24897CC5" w:rsidR="0037485E" w:rsidRPr="0037485E" w:rsidRDefault="0037485E" w:rsidP="0037485E">
      <w:r w:rsidRPr="0037485E">
        <w:rPr>
          <w:b/>
          <w:bCs/>
        </w:rPr>
        <w:lastRenderedPageBreak/>
        <w:t>III. VŠEOBECNÉ ÚDAJE:</w:t>
      </w:r>
    </w:p>
    <w:p w14:paraId="18B81C6C" w14:textId="77777777" w:rsidR="0037485E" w:rsidRPr="0037485E" w:rsidRDefault="0037485E" w:rsidP="0037485E">
      <w:r w:rsidRPr="0037485E">
        <w:rPr>
          <w:b/>
          <w:bCs/>
        </w:rPr>
        <w:t>Místnosti sportovního zařízení:</w:t>
      </w:r>
    </w:p>
    <w:p w14:paraId="6A27123B" w14:textId="77777777" w:rsidR="0037485E" w:rsidRPr="0037485E" w:rsidRDefault="0037485E" w:rsidP="0037485E">
      <w:pPr>
        <w:numPr>
          <w:ilvl w:val="0"/>
          <w:numId w:val="2"/>
        </w:numPr>
      </w:pPr>
      <w:r w:rsidRPr="0037485E">
        <w:t>fitness centrum</w:t>
      </w:r>
    </w:p>
    <w:p w14:paraId="77F347B5" w14:textId="77777777" w:rsidR="0037485E" w:rsidRPr="0037485E" w:rsidRDefault="0037485E" w:rsidP="0037485E">
      <w:pPr>
        <w:numPr>
          <w:ilvl w:val="0"/>
          <w:numId w:val="2"/>
        </w:numPr>
      </w:pPr>
      <w:proofErr w:type="spellStart"/>
      <w:r w:rsidRPr="0037485E">
        <w:t>cardio</w:t>
      </w:r>
      <w:proofErr w:type="spellEnd"/>
      <w:r w:rsidRPr="0037485E">
        <w:t xml:space="preserve"> zóna</w:t>
      </w:r>
    </w:p>
    <w:p w14:paraId="4B12E8A2" w14:textId="77777777" w:rsidR="0037485E" w:rsidRPr="0037485E" w:rsidRDefault="0037485E" w:rsidP="0037485E">
      <w:pPr>
        <w:numPr>
          <w:ilvl w:val="0"/>
          <w:numId w:val="2"/>
        </w:numPr>
      </w:pPr>
      <w:r w:rsidRPr="0037485E">
        <w:t>vstupní hala, recepce (bar s obsluhou)</w:t>
      </w:r>
    </w:p>
    <w:p w14:paraId="2F736EB0" w14:textId="77777777" w:rsidR="0037485E" w:rsidRPr="0037485E" w:rsidRDefault="0037485E" w:rsidP="0037485E">
      <w:pPr>
        <w:numPr>
          <w:ilvl w:val="0"/>
          <w:numId w:val="2"/>
        </w:numPr>
      </w:pPr>
      <w:r w:rsidRPr="0037485E">
        <w:t>šatna pro ženy, sprchy, WC</w:t>
      </w:r>
    </w:p>
    <w:p w14:paraId="7A6A15A0" w14:textId="77777777" w:rsidR="0037485E" w:rsidRPr="0037485E" w:rsidRDefault="0037485E" w:rsidP="0037485E">
      <w:pPr>
        <w:numPr>
          <w:ilvl w:val="0"/>
          <w:numId w:val="2"/>
        </w:numPr>
      </w:pPr>
      <w:r w:rsidRPr="0037485E">
        <w:t>šatna pro muže, sprchy, WC</w:t>
      </w:r>
    </w:p>
    <w:p w14:paraId="52CC8419" w14:textId="77777777" w:rsidR="0037485E" w:rsidRPr="0037485E" w:rsidRDefault="0037485E" w:rsidP="0037485E">
      <w:pPr>
        <w:numPr>
          <w:ilvl w:val="0"/>
          <w:numId w:val="2"/>
        </w:numPr>
      </w:pPr>
      <w:r w:rsidRPr="0037485E">
        <w:t>posilovna</w:t>
      </w:r>
    </w:p>
    <w:p w14:paraId="0AF49F5B" w14:textId="77777777" w:rsidR="0037485E" w:rsidRPr="0037485E" w:rsidRDefault="0037485E" w:rsidP="0037485E">
      <w:pPr>
        <w:numPr>
          <w:ilvl w:val="0"/>
          <w:numId w:val="2"/>
        </w:numPr>
      </w:pPr>
      <w:r w:rsidRPr="0037485E">
        <w:t>AE sál</w:t>
      </w:r>
    </w:p>
    <w:p w14:paraId="65922B97" w14:textId="77777777" w:rsidR="0037485E" w:rsidRPr="0037485E" w:rsidRDefault="0037485E" w:rsidP="0037485E">
      <w:pPr>
        <w:numPr>
          <w:ilvl w:val="0"/>
          <w:numId w:val="2"/>
        </w:numPr>
      </w:pPr>
      <w:r w:rsidRPr="0037485E">
        <w:t>strojovna</w:t>
      </w:r>
    </w:p>
    <w:p w14:paraId="339F2F46" w14:textId="77777777" w:rsidR="0037485E" w:rsidRPr="0037485E" w:rsidRDefault="0037485E" w:rsidP="0037485E">
      <w:pPr>
        <w:numPr>
          <w:ilvl w:val="0"/>
          <w:numId w:val="2"/>
        </w:numPr>
      </w:pPr>
      <w:r w:rsidRPr="0037485E">
        <w:t>sklad</w:t>
      </w:r>
    </w:p>
    <w:p w14:paraId="7CE56E16" w14:textId="77777777" w:rsidR="0037485E" w:rsidRPr="0037485E" w:rsidRDefault="0037485E" w:rsidP="0037485E">
      <w:pPr>
        <w:numPr>
          <w:ilvl w:val="0"/>
          <w:numId w:val="2"/>
        </w:numPr>
      </w:pPr>
      <w:r w:rsidRPr="0037485E">
        <w:t>technická místnost (úklid)</w:t>
      </w:r>
    </w:p>
    <w:p w14:paraId="08BD4425" w14:textId="77777777" w:rsidR="0037485E" w:rsidRPr="0037485E" w:rsidRDefault="0037485E" w:rsidP="0037485E">
      <w:r w:rsidRPr="0037485E">
        <w:rPr>
          <w:b/>
          <w:bCs/>
        </w:rPr>
        <w:t>Důležitá telefonní čísla:</w:t>
      </w:r>
    </w:p>
    <w:p w14:paraId="5FEC068C" w14:textId="77777777" w:rsidR="0037485E" w:rsidRPr="0037485E" w:rsidRDefault="0037485E" w:rsidP="0037485E">
      <w:pPr>
        <w:numPr>
          <w:ilvl w:val="0"/>
          <w:numId w:val="3"/>
        </w:numPr>
      </w:pPr>
      <w:r w:rsidRPr="0037485E">
        <w:t>150 HASIČI</w:t>
      </w:r>
    </w:p>
    <w:p w14:paraId="7CC41128" w14:textId="77777777" w:rsidR="0037485E" w:rsidRPr="0037485E" w:rsidRDefault="0037485E" w:rsidP="0037485E">
      <w:pPr>
        <w:numPr>
          <w:ilvl w:val="0"/>
          <w:numId w:val="3"/>
        </w:numPr>
      </w:pPr>
      <w:r w:rsidRPr="0037485E">
        <w:t>155 POHOTOVOSTNÍ LÉKAŘSKÁ SLUŽBA</w:t>
      </w:r>
    </w:p>
    <w:p w14:paraId="08D325BE" w14:textId="77777777" w:rsidR="0037485E" w:rsidRPr="0037485E" w:rsidRDefault="0037485E" w:rsidP="0037485E">
      <w:pPr>
        <w:numPr>
          <w:ilvl w:val="0"/>
          <w:numId w:val="3"/>
        </w:numPr>
      </w:pPr>
      <w:r w:rsidRPr="0037485E">
        <w:t>158 POLICIE</w:t>
      </w:r>
    </w:p>
    <w:p w14:paraId="275BA764" w14:textId="77777777" w:rsidR="0037485E" w:rsidRPr="0037485E" w:rsidRDefault="0037485E" w:rsidP="0037485E">
      <w:pPr>
        <w:numPr>
          <w:ilvl w:val="0"/>
          <w:numId w:val="3"/>
        </w:numPr>
      </w:pPr>
      <w:r w:rsidRPr="0037485E">
        <w:t>156 MĚSTSKÁ POLICIE</w:t>
      </w:r>
    </w:p>
    <w:p w14:paraId="0231781B" w14:textId="77777777" w:rsidR="0037485E" w:rsidRPr="0037485E" w:rsidRDefault="0037485E" w:rsidP="0037485E">
      <w:pPr>
        <w:numPr>
          <w:ilvl w:val="0"/>
          <w:numId w:val="3"/>
        </w:numPr>
      </w:pPr>
      <w:r w:rsidRPr="0037485E">
        <w:t>112 ZÁCHRANNÝ INTEGROVANÝ SYSTÉM (tísňové volání)</w:t>
      </w:r>
    </w:p>
    <w:p w14:paraId="3ED94FF1" w14:textId="52797B9B" w:rsidR="0037485E" w:rsidRPr="0037485E" w:rsidRDefault="0037485E" w:rsidP="0037485E"/>
    <w:p w14:paraId="31DCA9DE" w14:textId="77777777" w:rsidR="0037485E" w:rsidRPr="0037485E" w:rsidRDefault="0037485E" w:rsidP="0037485E">
      <w:r w:rsidRPr="0037485E">
        <w:rPr>
          <w:b/>
          <w:bCs/>
        </w:rPr>
        <w:t>IV. ZÁSADY PREVENCE VZNIKU INFEKČNÍCH A JINÝCH ONEMOCNĚNÍ:</w:t>
      </w:r>
    </w:p>
    <w:p w14:paraId="796D87E8" w14:textId="77777777" w:rsidR="0037485E" w:rsidRPr="0037485E" w:rsidRDefault="0037485E" w:rsidP="0037485E">
      <w:r w:rsidRPr="0037485E">
        <w:t>Doklady o proškolení obsluhy a zdravotní průkazy jsou uloženy v recepci. Obsluha je povinna po celou pracovní dobu nosit čistý pracovní oděv (tričko s krátkým rukávem) a vhodnou obuv. Je zakázáno opouštět provozovnu v průběhu pracovní doby v pracovním oděvu a obuvi. Oděv a obuv se ukládá do šatní skříňky pro zaměstnance, kde je civilní oděv uložen odděleně od pracovního.</w:t>
      </w:r>
    </w:p>
    <w:p w14:paraId="7A03BC73" w14:textId="1987DD00" w:rsidR="0037485E" w:rsidRPr="0037485E" w:rsidRDefault="0037485E" w:rsidP="0037485E"/>
    <w:p w14:paraId="7C617AA4" w14:textId="77777777" w:rsidR="0037485E" w:rsidRPr="0037485E" w:rsidRDefault="0037485E" w:rsidP="0037485E">
      <w:r w:rsidRPr="0037485E">
        <w:rPr>
          <w:b/>
          <w:bCs/>
        </w:rPr>
        <w:t>V. ZNALOSTI NUTNÉ K OCHRANĚ VEŘEJNÉHO ZDRAVÍ:</w:t>
      </w:r>
    </w:p>
    <w:p w14:paraId="42AAD0F3" w14:textId="77777777" w:rsidR="0037485E" w:rsidRPr="0037485E" w:rsidRDefault="0037485E" w:rsidP="0037485E">
      <w:r w:rsidRPr="0037485E">
        <w:t>Zaměstnanci provozovatele a samotný provozovatel jsou řádně proškoleni. Kopie osvědčení o absolvování kurzu je k dispozici na recepci.</w:t>
      </w:r>
    </w:p>
    <w:p w14:paraId="2E1EDF5B" w14:textId="0C360DDD" w:rsidR="0037485E" w:rsidRPr="0037485E" w:rsidRDefault="0037485E" w:rsidP="0037485E"/>
    <w:p w14:paraId="716B812B" w14:textId="77777777" w:rsidR="0037485E" w:rsidRPr="0037485E" w:rsidRDefault="0037485E" w:rsidP="0037485E">
      <w:r w:rsidRPr="0037485E">
        <w:rPr>
          <w:b/>
          <w:bCs/>
        </w:rPr>
        <w:lastRenderedPageBreak/>
        <w:t>VI. PRVNÍ POMOC:</w:t>
      </w:r>
    </w:p>
    <w:p w14:paraId="44474A07" w14:textId="77777777" w:rsidR="0037485E" w:rsidRPr="0037485E" w:rsidRDefault="0037485E" w:rsidP="0037485E">
      <w:r w:rsidRPr="0037485E">
        <w:t xml:space="preserve">Pro potřeby první pomoci je v prostoru recepce (baru) k dispozici lékárnička první pomoci, vybavená v souladu s poskytovanými službami. Úrazy zaměstnanců i návštěvníků jsou zaznamenávány do </w:t>
      </w:r>
      <w:r w:rsidRPr="0037485E">
        <w:rPr>
          <w:b/>
          <w:bCs/>
        </w:rPr>
        <w:t>KNIHY ÚRAZŮ</w:t>
      </w:r>
      <w:r w:rsidRPr="0037485E">
        <w:t>. Doplňování zdravotního a obvazového materiálu v lékárničce první pomoci zajišťuje pověřená osoba, která je jmenována provozovatelem dle zákona č.262/2006 Sb., zákoník práce.</w:t>
      </w:r>
    </w:p>
    <w:p w14:paraId="7DEFCEAC" w14:textId="6FCD9242" w:rsidR="0037485E" w:rsidRPr="0037485E" w:rsidRDefault="0037485E" w:rsidP="0037485E"/>
    <w:p w14:paraId="73D89E68" w14:textId="77777777" w:rsidR="0037485E" w:rsidRPr="0037485E" w:rsidRDefault="0037485E" w:rsidP="0037485E">
      <w:r w:rsidRPr="0037485E">
        <w:rPr>
          <w:b/>
          <w:bCs/>
        </w:rPr>
        <w:t>VII. ÚKLID A HYGIENA PROVOZU:</w:t>
      </w:r>
    </w:p>
    <w:p w14:paraId="5841FAC9" w14:textId="77777777" w:rsidR="0037485E" w:rsidRPr="0037485E" w:rsidRDefault="0037485E" w:rsidP="0037485E">
      <w:r w:rsidRPr="0037485E">
        <w:t>Provozovatel a jím určené osoby nesou odpovědnost za dodržování pořádku a čistoty ve Fitness centru. Úklid všech prostor se provádí bezprostředně po znečištění, jinak nejméně jedenkrát denně, a to večer ve 22.00 hodin. Úklid je prováděn umytím podlah saponátem. Úklid s použitím dezinfekčních prostředků se provádí nejméně jednou týdně. Nářadí se dezinfikuje otíráním vlhkým hadříkem s roztokem dezinfekčního prostředku v rámci týdenního úklidu. Hygienické zařízení se uklízí denně dle potřeby, jednou denně s použitím dezinfekčních prostředků. Odpadkový koš se vyprazdňuje minimálně jednou denně s následnou očistou a dezinfekcí.</w:t>
      </w:r>
    </w:p>
    <w:p w14:paraId="763EC65C" w14:textId="3C70D83A" w:rsidR="0037485E" w:rsidRPr="0037485E" w:rsidRDefault="0037485E" w:rsidP="0037485E"/>
    <w:p w14:paraId="614CB35A" w14:textId="77777777" w:rsidR="0037485E" w:rsidRPr="0037485E" w:rsidRDefault="0037485E" w:rsidP="0037485E">
      <w:r w:rsidRPr="0037485E">
        <w:rPr>
          <w:b/>
          <w:bCs/>
        </w:rPr>
        <w:t>VIII. MANIPULACE S PRÁDLEM:</w:t>
      </w:r>
    </w:p>
    <w:p w14:paraId="715A0578" w14:textId="405C0C3B" w:rsidR="0037485E" w:rsidRPr="0037485E" w:rsidRDefault="0037485E" w:rsidP="0037485E">
      <w:r w:rsidRPr="0037485E">
        <w:t>Praní prádla je zajišťováno v závislosti na vyprodukovaném množství špinavého prádla dodavatelsky. Čisté prádlo je skladováno odděleně od použitého a je v dostatečném množství uloženo v uzavřené skříňce ve skladu. Použité prádlo je odkládáno v technické místnosti. Návštěvníci si mohou nosit vlastní osušky, nebo jim budou zapůjčeny. Osušky jsou poskytovány pro každého zákazníka jednorázově, opakované použití prádla je nepřípustné.</w:t>
      </w:r>
    </w:p>
    <w:p w14:paraId="2590C9F3" w14:textId="77777777" w:rsidR="0037485E" w:rsidRPr="0037485E" w:rsidRDefault="0037485E" w:rsidP="0037485E">
      <w:r w:rsidRPr="0037485E">
        <w:rPr>
          <w:b/>
          <w:bCs/>
        </w:rPr>
        <w:t>IX. PRAVIDLA ONLINE REZERVACE:</w:t>
      </w:r>
    </w:p>
    <w:p w14:paraId="3EA044C5" w14:textId="77777777" w:rsidR="0037485E" w:rsidRPr="0037485E" w:rsidRDefault="0037485E" w:rsidP="00B9506B">
      <w:pPr>
        <w:pStyle w:val="Odstavecseseznamem"/>
        <w:numPr>
          <w:ilvl w:val="0"/>
          <w:numId w:val="8"/>
        </w:numPr>
      </w:pPr>
      <w:r w:rsidRPr="0037485E">
        <w:t>Pokud si chcete rezervovat místo na lekci, přejděte na stránky rezervačního systému a přihlaste se pomocí Vašich osobních přihlašovacích údajů (login, heslo).</w:t>
      </w:r>
    </w:p>
    <w:p w14:paraId="257B1D13" w14:textId="77777777" w:rsidR="0037485E" w:rsidRPr="0037485E" w:rsidRDefault="0037485E" w:rsidP="00B9506B">
      <w:pPr>
        <w:pStyle w:val="Odstavecseseznamem"/>
        <w:numPr>
          <w:ilvl w:val="0"/>
          <w:numId w:val="8"/>
        </w:numPr>
      </w:pPr>
      <w:r w:rsidRPr="0037485E">
        <w:t>Po úspěšném přihlášení se dostanete do rezervačního systému, kde si můžete rezervovat Vámi vybranou hodinu.</w:t>
      </w:r>
    </w:p>
    <w:p w14:paraId="7F171DC4" w14:textId="77777777" w:rsidR="0037485E" w:rsidRPr="0037485E" w:rsidRDefault="0037485E" w:rsidP="00B9506B">
      <w:pPr>
        <w:pStyle w:val="Odstavecseseznamem"/>
        <w:numPr>
          <w:ilvl w:val="0"/>
          <w:numId w:val="8"/>
        </w:numPr>
      </w:pPr>
      <w:r w:rsidRPr="0037485E">
        <w:t>V rezervační tabulce klikněte na vybranou hodinu a rezervujte.</w:t>
      </w:r>
    </w:p>
    <w:p w14:paraId="34DDED6D" w14:textId="77777777" w:rsidR="0037485E" w:rsidRPr="0037485E" w:rsidRDefault="0037485E" w:rsidP="00B9506B">
      <w:pPr>
        <w:pStyle w:val="Odstavecseseznamem"/>
        <w:numPr>
          <w:ilvl w:val="0"/>
          <w:numId w:val="8"/>
        </w:numPr>
      </w:pPr>
      <w:r w:rsidRPr="0037485E">
        <w:t>Každá rezervovaná hodina se Vám zobrazí po přihlášení v rezervačním systému.</w:t>
      </w:r>
    </w:p>
    <w:p w14:paraId="40EA46F0" w14:textId="77777777" w:rsidR="0037485E" w:rsidRPr="0037485E" w:rsidRDefault="0037485E" w:rsidP="00B9506B">
      <w:pPr>
        <w:pStyle w:val="Odstavecseseznamem"/>
        <w:numPr>
          <w:ilvl w:val="0"/>
          <w:numId w:val="8"/>
        </w:numPr>
      </w:pPr>
      <w:r w:rsidRPr="0037485E">
        <w:t>Rezervace je považována za závaznou a pokud se nemůžete dostavit na zamluvený čas, je nutné ji zrušit nejpozději 24 hodin před rezervací.</w:t>
      </w:r>
    </w:p>
    <w:p w14:paraId="3FBB4F5A" w14:textId="17463B13" w:rsidR="0037485E" w:rsidRPr="00B9506B" w:rsidRDefault="0037485E" w:rsidP="0037485E">
      <w:pPr>
        <w:pStyle w:val="Odstavecseseznamem"/>
        <w:numPr>
          <w:ilvl w:val="0"/>
          <w:numId w:val="8"/>
        </w:numPr>
      </w:pPr>
      <w:r w:rsidRPr="0037485E">
        <w:t>Fitness centrum je v provozu dle platného aktuálního časového rozvrhu, který musí být dodržován. O změnách (údržba, akce, svátky) je návštěvník informován na internetových stránkách a na recepci.</w:t>
      </w:r>
    </w:p>
    <w:p w14:paraId="6351D6FF" w14:textId="7391E998" w:rsidR="0037485E" w:rsidRPr="0037485E" w:rsidRDefault="0037485E" w:rsidP="0037485E">
      <w:r w:rsidRPr="0037485E">
        <w:rPr>
          <w:b/>
          <w:bCs/>
        </w:rPr>
        <w:lastRenderedPageBreak/>
        <w:t>ZRUŠENÍ REZERVACE:</w:t>
      </w:r>
      <w:r w:rsidRPr="0037485E">
        <w:br/>
        <w:t>Pokud se nemůžete dostavit na Vámi rezervovanou hodinu, musíte se včas odhlásit:</w:t>
      </w:r>
    </w:p>
    <w:p w14:paraId="55B1E1CE" w14:textId="77777777" w:rsidR="0037485E" w:rsidRPr="0037485E" w:rsidRDefault="0037485E" w:rsidP="00B9506B">
      <w:pPr>
        <w:pStyle w:val="Odstavecseseznamem"/>
        <w:numPr>
          <w:ilvl w:val="0"/>
          <w:numId w:val="7"/>
        </w:numPr>
      </w:pPr>
      <w:r w:rsidRPr="0037485E">
        <w:t xml:space="preserve">Na telefonním čísle recepce, </w:t>
      </w:r>
      <w:proofErr w:type="spellStart"/>
      <w:r w:rsidRPr="0037485E">
        <w:t>tel.č</w:t>
      </w:r>
      <w:proofErr w:type="spellEnd"/>
      <w:r w:rsidRPr="0037485E">
        <w:t>.: 722 735 024 nebo osobně na recepci.</w:t>
      </w:r>
    </w:p>
    <w:p w14:paraId="24308EA1" w14:textId="329FE280" w:rsidR="0037485E" w:rsidRPr="0037485E" w:rsidRDefault="0037485E" w:rsidP="00B9506B">
      <w:pPr>
        <w:pStyle w:val="Odstavecseseznamem"/>
        <w:numPr>
          <w:ilvl w:val="0"/>
          <w:numId w:val="7"/>
        </w:numPr>
      </w:pPr>
      <w:r w:rsidRPr="0037485E">
        <w:t xml:space="preserve">Pomocí online systému: </w:t>
      </w:r>
      <w:hyperlink r:id="rId7" w:history="1">
        <w:r w:rsidRPr="0037485E">
          <w:rPr>
            <w:rStyle w:val="Hypertextovodkaz"/>
          </w:rPr>
          <w:t>www.krumlovegym.c</w:t>
        </w:r>
        <w:r w:rsidRPr="00996A29">
          <w:rPr>
            <w:rStyle w:val="Hypertextovodkaz"/>
          </w:rPr>
          <w:t>z</w:t>
        </w:r>
      </w:hyperlink>
      <w:r w:rsidRPr="0037485E">
        <w:br/>
        <w:t>Pokud zrušíte rezervaci později než 24 hodin před rezervací, vyhrazuje si provozovatel právo účtovat smluvní pokutu:</w:t>
      </w:r>
    </w:p>
    <w:p w14:paraId="75DC7473" w14:textId="7E44E815" w:rsidR="0037485E" w:rsidRPr="0037485E" w:rsidRDefault="00496AF3" w:rsidP="00B9506B">
      <w:pPr>
        <w:pStyle w:val="Odstavecseseznamem"/>
        <w:numPr>
          <w:ilvl w:val="0"/>
          <w:numId w:val="7"/>
        </w:numPr>
      </w:pPr>
      <w:r>
        <w:t xml:space="preserve">  </w:t>
      </w:r>
      <w:proofErr w:type="gramStart"/>
      <w:r w:rsidR="0037485E" w:rsidRPr="00496AF3">
        <w:rPr>
          <w:b/>
          <w:bCs/>
        </w:rPr>
        <w:t>50%</w:t>
      </w:r>
      <w:proofErr w:type="gramEnd"/>
      <w:r w:rsidR="0037485E" w:rsidRPr="0037485E">
        <w:t xml:space="preserve"> - pokud zrušíte rezervaci 12 hodin a méně před rezervací.</w:t>
      </w:r>
    </w:p>
    <w:p w14:paraId="256C684C" w14:textId="77777777" w:rsidR="0037485E" w:rsidRPr="0037485E" w:rsidRDefault="0037485E" w:rsidP="00B9506B">
      <w:pPr>
        <w:pStyle w:val="Odstavecseseznamem"/>
        <w:numPr>
          <w:ilvl w:val="0"/>
          <w:numId w:val="7"/>
        </w:numPr>
      </w:pPr>
      <w:proofErr w:type="gramStart"/>
      <w:r w:rsidRPr="00496AF3">
        <w:rPr>
          <w:b/>
          <w:bCs/>
        </w:rPr>
        <w:t>100%</w:t>
      </w:r>
      <w:proofErr w:type="gramEnd"/>
      <w:r w:rsidRPr="0037485E">
        <w:t xml:space="preserve"> - pokud zrušíte rezervaci 6 hodin a méně před rezervací.</w:t>
      </w:r>
    </w:p>
    <w:p w14:paraId="0E9AE18E" w14:textId="667E47DD" w:rsidR="0037485E" w:rsidRPr="0037485E" w:rsidRDefault="0037485E" w:rsidP="0037485E">
      <w:r w:rsidRPr="0037485E">
        <w:t xml:space="preserve">Provozovatel má právo zakázat, případně vykázat z prostoru </w:t>
      </w:r>
      <w:r w:rsidR="00496AF3">
        <w:t>posilovny</w:t>
      </w:r>
      <w:r w:rsidRPr="0037485E">
        <w:t xml:space="preserve"> osoby, které odmítají nebo v minulosti odmítly zaplatit útratu či smluvní pokuty.</w:t>
      </w:r>
    </w:p>
    <w:p w14:paraId="66CBCDCA" w14:textId="77777777" w:rsidR="0037485E" w:rsidRPr="0037485E" w:rsidRDefault="0037485E" w:rsidP="0037485E">
      <w:r w:rsidRPr="0037485E">
        <w:rPr>
          <w:b/>
          <w:bCs/>
        </w:rPr>
        <w:t>X. ZÁVĚREČNÁ USTANOVENÍ:</w:t>
      </w:r>
    </w:p>
    <w:p w14:paraId="33A2A9FB" w14:textId="4D831171" w:rsidR="0037485E" w:rsidRPr="0037485E" w:rsidRDefault="0037485E" w:rsidP="0037485E">
      <w:r w:rsidRPr="0037485E">
        <w:t xml:space="preserve">V případě porušení provozního řádu bude zamezen návštěvníkovi vstup do </w:t>
      </w:r>
      <w:r w:rsidR="00A067C4">
        <w:t>posilovny</w:t>
      </w:r>
      <w:r w:rsidRPr="0037485E">
        <w:t xml:space="preserve"> bez nároku na vložené prostředky. V zájmu Vaší bezpečnosti mohou být některé prostory budovy zabezpečeny a snímány kamerovým systémem. Všechny záznamy budou pořízeny v souladu s platnými právními předpisy a použití těchto nahrávek podléhá těmto předpisům. Při změně podmínek provozu či změně způsobu užívání bude schválen dodatek interního předpisu. Poplatek za užívání </w:t>
      </w:r>
      <w:proofErr w:type="gramStart"/>
      <w:r w:rsidR="007227EE">
        <w:t xml:space="preserve">posilovny </w:t>
      </w:r>
      <w:r w:rsidRPr="0037485E">
        <w:t xml:space="preserve"> je</w:t>
      </w:r>
      <w:proofErr w:type="gramEnd"/>
      <w:r w:rsidRPr="0037485E">
        <w:t xml:space="preserve"> stanoven provozovatelem. Tento interní předpis nabývá platnosti podpisem provozovatele sportovního centra. Každý uživatel </w:t>
      </w:r>
      <w:r w:rsidR="007227EE">
        <w:t>posilovny</w:t>
      </w:r>
      <w:r w:rsidRPr="0037485E">
        <w:t xml:space="preserve"> je povinen dodržovat tento interní předpis.</w:t>
      </w:r>
    </w:p>
    <w:p w14:paraId="3C8DCFDE" w14:textId="77777777" w:rsidR="00CA6F5A" w:rsidRDefault="00CA6F5A"/>
    <w:sectPr w:rsidR="00CA6F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B218C4"/>
    <w:multiLevelType w:val="multilevel"/>
    <w:tmpl w:val="BEE87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1A0BD5"/>
    <w:multiLevelType w:val="multilevel"/>
    <w:tmpl w:val="AD564A2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5B66886"/>
    <w:multiLevelType w:val="multilevel"/>
    <w:tmpl w:val="AD564A2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E396BAF"/>
    <w:multiLevelType w:val="multilevel"/>
    <w:tmpl w:val="D6785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0266651"/>
    <w:multiLevelType w:val="multilevel"/>
    <w:tmpl w:val="AD564A2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970876"/>
    <w:multiLevelType w:val="multilevel"/>
    <w:tmpl w:val="8570B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4704156"/>
    <w:multiLevelType w:val="multilevel"/>
    <w:tmpl w:val="9C084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D167DE1"/>
    <w:multiLevelType w:val="multilevel"/>
    <w:tmpl w:val="C4EAD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42207253">
    <w:abstractNumId w:val="0"/>
  </w:num>
  <w:num w:numId="2" w16cid:durableId="337735133">
    <w:abstractNumId w:val="3"/>
  </w:num>
  <w:num w:numId="3" w16cid:durableId="1278246749">
    <w:abstractNumId w:val="7"/>
  </w:num>
  <w:num w:numId="4" w16cid:durableId="1981958108">
    <w:abstractNumId w:val="5"/>
  </w:num>
  <w:num w:numId="5" w16cid:durableId="479543547">
    <w:abstractNumId w:val="6"/>
  </w:num>
  <w:num w:numId="6" w16cid:durableId="770320051">
    <w:abstractNumId w:val="2"/>
  </w:num>
  <w:num w:numId="7" w16cid:durableId="212232319">
    <w:abstractNumId w:val="1"/>
  </w:num>
  <w:num w:numId="8" w16cid:durableId="20121012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FC6"/>
    <w:rsid w:val="00062E09"/>
    <w:rsid w:val="000E7F05"/>
    <w:rsid w:val="00141950"/>
    <w:rsid w:val="002A4E7A"/>
    <w:rsid w:val="0037485E"/>
    <w:rsid w:val="003F02FF"/>
    <w:rsid w:val="00496AF3"/>
    <w:rsid w:val="004E7AFF"/>
    <w:rsid w:val="00594B95"/>
    <w:rsid w:val="005D5701"/>
    <w:rsid w:val="005E33CC"/>
    <w:rsid w:val="006B7FC6"/>
    <w:rsid w:val="007227EE"/>
    <w:rsid w:val="007469D5"/>
    <w:rsid w:val="00776841"/>
    <w:rsid w:val="00957A7F"/>
    <w:rsid w:val="00986F17"/>
    <w:rsid w:val="00A067C4"/>
    <w:rsid w:val="00B9506B"/>
    <w:rsid w:val="00BF2AFB"/>
    <w:rsid w:val="00C55E33"/>
    <w:rsid w:val="00CA6F5A"/>
    <w:rsid w:val="00EA038A"/>
    <w:rsid w:val="00EC5CE4"/>
    <w:rsid w:val="00F26BDB"/>
    <w:rsid w:val="00FA1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810AE"/>
  <w15:chartTrackingRefBased/>
  <w15:docId w15:val="{F8ED77EF-702D-466D-93D1-833095B97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B7F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B7F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B7F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B7F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B7F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B7F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B7F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B7F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B7F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B7F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B7F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B7F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B7FC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B7FC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B7FC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B7FC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B7FC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B7FC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B7F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B7F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B7F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B7F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B7F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B7FC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B7FC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B7FC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B7F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B7FC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B7FC6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37485E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748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488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rumlovegym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rumlovegym.com" TargetMode="External"/><Relationship Id="rId5" Type="http://schemas.openxmlformats.org/officeDocument/2006/relationships/hyperlink" Target="http://www.krumlovegym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984</Words>
  <Characters>5806</Characters>
  <Application>Microsoft Office Word</Application>
  <DocSecurity>0</DocSecurity>
  <Lines>48</Lines>
  <Paragraphs>13</Paragraphs>
  <ScaleCrop>false</ScaleCrop>
  <Company/>
  <LinksUpToDate>false</LinksUpToDate>
  <CharactersWithSpaces>6777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Michálek</dc:creator>
  <cp:keywords/>
  <dc:description/>
  <cp:lastModifiedBy>Jiří Michálek</cp:lastModifiedBy>
  <cp:revision>20</cp:revision>
  <dcterms:created xsi:type="dcterms:W3CDTF">2025-04-02T09:28:00Z</dcterms:created>
  <dcterms:modified xsi:type="dcterms:W3CDTF">2025-04-07T11:23:00Z</dcterms:modified>
</cp:coreProperties>
</file>